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73" w:type="dxa"/>
        </w:tblCellMar>
        <w:tblLook w:val="04A0" w:firstRow="1" w:lastRow="0" w:firstColumn="1" w:lastColumn="0" w:noHBand="0" w:noVBand="1"/>
      </w:tblPr>
      <w:tblGrid>
        <w:gridCol w:w="2970"/>
        <w:gridCol w:w="6380"/>
      </w:tblGrid>
      <w:tr w:rsidR="00835082" w:rsidRPr="00CF0835" w14:paraId="6AC20B59" w14:textId="77777777" w:rsidTr="00B44A39">
        <w:tc>
          <w:tcPr>
            <w:tcW w:w="9350" w:type="dxa"/>
            <w:gridSpan w:val="2"/>
            <w:vAlign w:val="bottom"/>
          </w:tcPr>
          <w:p w14:paraId="03303085" w14:textId="3912B5D0" w:rsidR="00835082" w:rsidRPr="00CF0835" w:rsidRDefault="00835082" w:rsidP="00835082">
            <w:pPr>
              <w:pStyle w:val="Heading1"/>
              <w:rPr>
                <w:rFonts w:ascii="Times New Roman" w:hAnsi="Times New Roman" w:cs="Times New Roman"/>
                <w:b/>
                <w:bCs/>
                <w:caps/>
                <w:color w:val="716767" w:themeColor="accent6" w:themeShade="BF"/>
                <w:sz w:val="48"/>
                <w:szCs w:val="48"/>
              </w:rPr>
            </w:pPr>
            <w:r w:rsidRPr="00CF0835">
              <w:rPr>
                <w:rFonts w:ascii="Times New Roman" w:hAnsi="Times New Roman" w:cs="Times New Roman"/>
                <w:b/>
                <w:bCs/>
                <w:caps/>
                <w:color w:val="716767" w:themeColor="accent6" w:themeShade="BF"/>
                <w:sz w:val="48"/>
                <w:szCs w:val="48"/>
              </w:rPr>
              <w:t>Meeting Minutes</w:t>
            </w:r>
          </w:p>
        </w:tc>
      </w:tr>
      <w:tr w:rsidR="00835082" w:rsidRPr="00CF0835" w14:paraId="53BE1BC5" w14:textId="77777777" w:rsidTr="00B44A39">
        <w:tc>
          <w:tcPr>
            <w:tcW w:w="9350" w:type="dxa"/>
            <w:gridSpan w:val="2"/>
            <w:vAlign w:val="bottom"/>
          </w:tcPr>
          <w:p w14:paraId="1D68ACE9" w14:textId="7F2CE79C" w:rsidR="00835082" w:rsidRPr="00CF0835" w:rsidRDefault="00835082" w:rsidP="00835082">
            <w:pPr>
              <w:pStyle w:val="Heading2"/>
              <w:rPr>
                <w:rFonts w:ascii="Times New Roman" w:hAnsi="Times New Roman" w:cs="Times New Roman"/>
                <w:b/>
                <w:bCs/>
                <w:color w:val="716767" w:themeColor="accent6" w:themeShade="BF"/>
              </w:rPr>
            </w:pPr>
            <w:r w:rsidRPr="00CF0835">
              <w:rPr>
                <w:rFonts w:ascii="Times New Roman" w:hAnsi="Times New Roman" w:cs="Times New Roman"/>
                <w:b/>
                <w:bCs/>
                <w:color w:val="716767" w:themeColor="accent6" w:themeShade="BF"/>
              </w:rPr>
              <w:t>BCMHC Board Meeting</w:t>
            </w:r>
          </w:p>
        </w:tc>
      </w:tr>
      <w:tr w:rsidR="00835082" w:rsidRPr="00CF0835" w14:paraId="5864B31C" w14:textId="77777777" w:rsidTr="003B0AA8">
        <w:trPr>
          <w:trHeight w:val="389"/>
        </w:trPr>
        <w:tc>
          <w:tcPr>
            <w:tcW w:w="2970" w:type="dxa"/>
          </w:tcPr>
          <w:p w14:paraId="4167DAAB" w14:textId="7757115E" w:rsidR="00835082" w:rsidRPr="00CF0835" w:rsidRDefault="00835082" w:rsidP="003B0AA8">
            <w:pPr>
              <w:rPr>
                <w:rFonts w:ascii="Times New Roman" w:hAnsi="Times New Roman" w:cs="Times New Roman"/>
                <w:color w:val="7BA79D" w:themeColor="accent5"/>
              </w:rPr>
            </w:pPr>
            <w:r w:rsidRPr="00CF0835">
              <w:rPr>
                <w:rFonts w:ascii="Times New Roman" w:hAnsi="Times New Roman" w:cs="Times New Roman"/>
                <w:color w:val="7BA79D" w:themeColor="accent5"/>
              </w:rPr>
              <w:t>Date:</w:t>
            </w:r>
          </w:p>
        </w:tc>
        <w:tc>
          <w:tcPr>
            <w:tcW w:w="6380" w:type="dxa"/>
            <w:vAlign w:val="bottom"/>
          </w:tcPr>
          <w:p w14:paraId="483C9D20" w14:textId="52FC7D36" w:rsidR="00835082" w:rsidRPr="00CF0835" w:rsidRDefault="003B0AA8" w:rsidP="00835082">
            <w:pPr>
              <w:rPr>
                <w:rFonts w:ascii="Times New Roman" w:hAnsi="Times New Roman" w:cs="Times New Roman"/>
              </w:rPr>
            </w:pPr>
            <w:r w:rsidRPr="00CF0835">
              <w:rPr>
                <w:rFonts w:ascii="Times New Roman" w:hAnsi="Times New Roman" w:cs="Times New Roman"/>
              </w:rPr>
              <w:t>September</w:t>
            </w:r>
            <w:r w:rsidR="00835082" w:rsidRPr="00CF0835">
              <w:rPr>
                <w:rFonts w:ascii="Times New Roman" w:hAnsi="Times New Roman" w:cs="Times New Roman"/>
              </w:rPr>
              <w:t xml:space="preserve"> 1</w:t>
            </w:r>
            <w:r w:rsidRPr="00CF0835">
              <w:rPr>
                <w:rFonts w:ascii="Times New Roman" w:hAnsi="Times New Roman" w:cs="Times New Roman"/>
              </w:rPr>
              <w:t>0</w:t>
            </w:r>
            <w:r w:rsidR="00835082" w:rsidRPr="00CF0835">
              <w:rPr>
                <w:rFonts w:ascii="Times New Roman" w:hAnsi="Times New Roman" w:cs="Times New Roman"/>
              </w:rPr>
              <w:t>, 2026</w:t>
            </w:r>
          </w:p>
        </w:tc>
      </w:tr>
      <w:tr w:rsidR="00835082" w:rsidRPr="00CF0835" w14:paraId="32D5E77E" w14:textId="77777777" w:rsidTr="003B0AA8">
        <w:trPr>
          <w:trHeight w:val="389"/>
        </w:trPr>
        <w:tc>
          <w:tcPr>
            <w:tcW w:w="2970" w:type="dxa"/>
          </w:tcPr>
          <w:p w14:paraId="7F816395" w14:textId="565DF216" w:rsidR="00835082" w:rsidRPr="00CF0835" w:rsidRDefault="00835082" w:rsidP="003B0AA8">
            <w:pPr>
              <w:rPr>
                <w:rFonts w:ascii="Times New Roman" w:hAnsi="Times New Roman" w:cs="Times New Roman"/>
                <w:color w:val="7BA79D" w:themeColor="accent5"/>
              </w:rPr>
            </w:pPr>
            <w:r w:rsidRPr="00CF0835">
              <w:rPr>
                <w:rFonts w:ascii="Times New Roman" w:hAnsi="Times New Roman" w:cs="Times New Roman"/>
                <w:color w:val="7BA79D" w:themeColor="accent5"/>
              </w:rPr>
              <w:t>Time:</w:t>
            </w:r>
          </w:p>
        </w:tc>
        <w:tc>
          <w:tcPr>
            <w:tcW w:w="6380" w:type="dxa"/>
            <w:vAlign w:val="bottom"/>
          </w:tcPr>
          <w:p w14:paraId="21D63C59" w14:textId="3AC388E8" w:rsidR="00835082" w:rsidRPr="00CF0835" w:rsidRDefault="00835082" w:rsidP="00835082">
            <w:pPr>
              <w:rPr>
                <w:rFonts w:ascii="Times New Roman" w:hAnsi="Times New Roman" w:cs="Times New Roman"/>
              </w:rPr>
            </w:pPr>
            <w:r w:rsidRPr="00CF0835">
              <w:rPr>
                <w:rFonts w:ascii="Times New Roman" w:hAnsi="Times New Roman" w:cs="Times New Roman"/>
              </w:rPr>
              <w:t>6:30 PM</w:t>
            </w:r>
          </w:p>
        </w:tc>
      </w:tr>
      <w:tr w:rsidR="003B0AA8" w:rsidRPr="00CF0835" w14:paraId="70C7EAD2" w14:textId="77777777" w:rsidTr="003B0AA8">
        <w:trPr>
          <w:trHeight w:val="389"/>
        </w:trPr>
        <w:tc>
          <w:tcPr>
            <w:tcW w:w="2970" w:type="dxa"/>
          </w:tcPr>
          <w:p w14:paraId="4235BFC5" w14:textId="2B6520D2" w:rsidR="003B0AA8" w:rsidRPr="00CF0835" w:rsidRDefault="003B0AA8" w:rsidP="003B0AA8">
            <w:pPr>
              <w:rPr>
                <w:rFonts w:ascii="Times New Roman" w:hAnsi="Times New Roman" w:cs="Times New Roman"/>
                <w:color w:val="7BA79D" w:themeColor="accent5"/>
              </w:rPr>
            </w:pPr>
            <w:r w:rsidRPr="00CF0835">
              <w:rPr>
                <w:rFonts w:ascii="Times New Roman" w:hAnsi="Times New Roman" w:cs="Times New Roman"/>
                <w:color w:val="7BA79D" w:themeColor="accent5"/>
              </w:rPr>
              <w:t>Members Present:</w:t>
            </w:r>
          </w:p>
        </w:tc>
        <w:tc>
          <w:tcPr>
            <w:tcW w:w="6380" w:type="dxa"/>
            <w:vAlign w:val="bottom"/>
          </w:tcPr>
          <w:p w14:paraId="230ACF85" w14:textId="6320005D" w:rsidR="003B0AA8" w:rsidRPr="00CF0835" w:rsidRDefault="007101E2" w:rsidP="00F729FB">
            <w:pPr>
              <w:rPr>
                <w:rFonts w:ascii="Times New Roman" w:hAnsi="Times New Roman" w:cs="Times New Roman"/>
              </w:rPr>
            </w:pPr>
            <w:r>
              <w:rPr>
                <w:rFonts w:ascii="Times New Roman" w:hAnsi="Times New Roman" w:cs="Times New Roman"/>
              </w:rPr>
              <w:t>Nicki Cool, Maureen Melody, Michele Murff, Barbara Nederi, Karen Poston, Jerome Crimi, Tamara Starnes, Ashley Hauswirth, Christina Saunders, Scott Lawrence</w:t>
            </w:r>
          </w:p>
        </w:tc>
      </w:tr>
    </w:tbl>
    <w:p w14:paraId="33B3DAC2" w14:textId="77777777" w:rsidR="00AC2E3F" w:rsidRPr="00835082" w:rsidRDefault="00AC2E3F">
      <w:pPr>
        <w:rPr>
          <w:rFonts w:ascii="Calibri" w:hAnsi="Calibri" w:cs="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1" w:type="dxa"/>
          <w:left w:w="173" w:type="dxa"/>
        </w:tblCellMar>
        <w:tblLook w:val="04A0" w:firstRow="1" w:lastRow="0" w:firstColumn="1" w:lastColumn="0" w:noHBand="0" w:noVBand="1"/>
      </w:tblPr>
      <w:tblGrid>
        <w:gridCol w:w="9350"/>
      </w:tblGrid>
      <w:tr w:rsidR="000D0EF6" w:rsidRPr="00CF0835" w14:paraId="2DDECA8B" w14:textId="77777777" w:rsidTr="00B44A39">
        <w:trPr>
          <w:trHeight w:val="432"/>
        </w:trPr>
        <w:tc>
          <w:tcPr>
            <w:tcW w:w="9350" w:type="dxa"/>
            <w:vAlign w:val="bottom"/>
          </w:tcPr>
          <w:p w14:paraId="2027B1DA" w14:textId="6E733515" w:rsidR="000D0EF6" w:rsidRPr="00CF0835" w:rsidRDefault="000D0EF6" w:rsidP="000D0EF6">
            <w:pPr>
              <w:pStyle w:val="ListParagraph"/>
              <w:numPr>
                <w:ilvl w:val="0"/>
                <w:numId w:val="2"/>
              </w:numPr>
              <w:rPr>
                <w:rFonts w:ascii="Times New Roman" w:hAnsi="Times New Roman" w:cs="Times New Roman"/>
                <w:bCs/>
                <w:smallCaps/>
                <w:color w:val="A5AB81" w:themeColor="accent3"/>
              </w:rPr>
            </w:pPr>
            <w:r w:rsidRPr="00CF0835">
              <w:rPr>
                <w:rFonts w:ascii="Times New Roman" w:hAnsi="Times New Roman" w:cs="Times New Roman"/>
                <w:bCs/>
                <w:smallCaps/>
                <w:color w:val="A5AB81" w:themeColor="accent3"/>
              </w:rPr>
              <w:t>Call to Order</w:t>
            </w:r>
          </w:p>
        </w:tc>
      </w:tr>
      <w:tr w:rsidR="000D0EF6" w:rsidRPr="00CF0835" w14:paraId="540041B4" w14:textId="77777777" w:rsidTr="00B44A39">
        <w:trPr>
          <w:trHeight w:val="432"/>
        </w:trPr>
        <w:tc>
          <w:tcPr>
            <w:tcW w:w="9350" w:type="dxa"/>
            <w:vAlign w:val="bottom"/>
          </w:tcPr>
          <w:p w14:paraId="57FE5B45" w14:textId="29087DE1" w:rsidR="00F20BF1" w:rsidRPr="00CF0835" w:rsidRDefault="000D0EF6" w:rsidP="007101E2">
            <w:pPr>
              <w:rPr>
                <w:rFonts w:ascii="Times New Roman" w:hAnsi="Times New Roman" w:cs="Times New Roman"/>
              </w:rPr>
            </w:pPr>
            <w:r w:rsidRPr="00CF0835">
              <w:rPr>
                <w:rFonts w:ascii="Times New Roman" w:hAnsi="Times New Roman" w:cs="Times New Roman"/>
              </w:rPr>
              <w:t>The meeting was called to order by</w:t>
            </w:r>
            <w:r w:rsidR="007101E2">
              <w:rPr>
                <w:rFonts w:ascii="Times New Roman" w:hAnsi="Times New Roman" w:cs="Times New Roman"/>
              </w:rPr>
              <w:t xml:space="preserve"> Nicole Cool at 6:38PM.</w:t>
            </w:r>
            <w:r w:rsidRPr="00CF0835">
              <w:rPr>
                <w:rFonts w:ascii="Times New Roman" w:hAnsi="Times New Roman" w:cs="Times New Roman"/>
              </w:rPr>
              <w:t xml:space="preserve"> </w:t>
            </w:r>
          </w:p>
        </w:tc>
      </w:tr>
      <w:tr w:rsidR="003B0AA8" w:rsidRPr="00CF0835" w14:paraId="72A92637" w14:textId="77777777" w:rsidTr="00B44A39">
        <w:trPr>
          <w:trHeight w:val="432"/>
        </w:trPr>
        <w:tc>
          <w:tcPr>
            <w:tcW w:w="9350" w:type="dxa"/>
            <w:vAlign w:val="bottom"/>
          </w:tcPr>
          <w:p w14:paraId="5513C63E" w14:textId="4CC3B8E2" w:rsidR="003B0AA8" w:rsidRPr="00CF0835" w:rsidRDefault="003B0AA8" w:rsidP="000D0EF6">
            <w:pPr>
              <w:pStyle w:val="ListParagraph"/>
              <w:numPr>
                <w:ilvl w:val="0"/>
                <w:numId w:val="2"/>
              </w:numPr>
              <w:rPr>
                <w:rFonts w:ascii="Times New Roman" w:hAnsi="Times New Roman" w:cs="Times New Roman"/>
                <w:bCs/>
                <w:smallCaps/>
                <w:color w:val="A5AB81" w:themeColor="accent3"/>
              </w:rPr>
            </w:pPr>
            <w:r w:rsidRPr="00CF0835">
              <w:rPr>
                <w:rFonts w:ascii="Times New Roman" w:hAnsi="Times New Roman" w:cs="Times New Roman"/>
                <w:bCs/>
                <w:smallCaps/>
                <w:color w:val="A5AB81" w:themeColor="accent3"/>
              </w:rPr>
              <w:t>Approval of August Meeting Minutes</w:t>
            </w:r>
          </w:p>
        </w:tc>
      </w:tr>
      <w:tr w:rsidR="003B0AA8" w:rsidRPr="00CF0835" w14:paraId="2A246760" w14:textId="77777777" w:rsidTr="00B44A39">
        <w:trPr>
          <w:trHeight w:val="432"/>
        </w:trPr>
        <w:tc>
          <w:tcPr>
            <w:tcW w:w="9350" w:type="dxa"/>
            <w:vAlign w:val="bottom"/>
          </w:tcPr>
          <w:p w14:paraId="50A52517" w14:textId="1F55E7DD" w:rsidR="003B0AA8" w:rsidRPr="00CF0835" w:rsidRDefault="003B0AA8" w:rsidP="003B0AA8">
            <w:pPr>
              <w:rPr>
                <w:rFonts w:ascii="Times New Roman" w:hAnsi="Times New Roman" w:cs="Times New Roman"/>
              </w:rPr>
            </w:pPr>
            <w:r w:rsidRPr="00CF0835">
              <w:rPr>
                <w:rFonts w:ascii="Times New Roman" w:hAnsi="Times New Roman" w:cs="Times New Roman"/>
              </w:rPr>
              <w:t>Motion to Approve:</w:t>
            </w:r>
            <w:r w:rsidR="007101E2">
              <w:rPr>
                <w:rFonts w:ascii="Times New Roman" w:hAnsi="Times New Roman" w:cs="Times New Roman"/>
              </w:rPr>
              <w:t xml:space="preserve"> Mo Melody</w:t>
            </w:r>
          </w:p>
          <w:p w14:paraId="1B9D721A" w14:textId="7DE56DAA" w:rsidR="003B0AA8" w:rsidRPr="00CF0835" w:rsidRDefault="000D0EF6" w:rsidP="003B0AA8">
            <w:pPr>
              <w:rPr>
                <w:rFonts w:ascii="Times New Roman" w:hAnsi="Times New Roman" w:cs="Times New Roman"/>
              </w:rPr>
            </w:pPr>
            <w:r w:rsidRPr="00CF0835">
              <w:rPr>
                <w:rFonts w:ascii="Times New Roman" w:hAnsi="Times New Roman" w:cs="Times New Roman"/>
              </w:rPr>
              <w:t>Second</w:t>
            </w:r>
            <w:r w:rsidR="003B0AA8" w:rsidRPr="00CF0835">
              <w:rPr>
                <w:rFonts w:ascii="Times New Roman" w:hAnsi="Times New Roman" w:cs="Times New Roman"/>
              </w:rPr>
              <w:t>:</w:t>
            </w:r>
            <w:r w:rsidR="007101E2">
              <w:rPr>
                <w:rFonts w:ascii="Times New Roman" w:hAnsi="Times New Roman" w:cs="Times New Roman"/>
              </w:rPr>
              <w:t xml:space="preserve"> Karen Poston</w:t>
            </w:r>
          </w:p>
          <w:p w14:paraId="0D7705C1" w14:textId="2F001724" w:rsidR="00F20BF1" w:rsidRPr="00F20BF1" w:rsidRDefault="003B0AA8" w:rsidP="003B0AA8">
            <w:pPr>
              <w:rPr>
                <w:rFonts w:ascii="Times New Roman" w:hAnsi="Times New Roman" w:cs="Times New Roman"/>
              </w:rPr>
            </w:pPr>
            <w:r w:rsidRPr="00CF0835">
              <w:rPr>
                <w:rFonts w:ascii="Times New Roman" w:hAnsi="Times New Roman" w:cs="Times New Roman"/>
              </w:rPr>
              <w:t>August meeting minutes approved.</w:t>
            </w:r>
          </w:p>
        </w:tc>
      </w:tr>
      <w:tr w:rsidR="003B0AA8" w:rsidRPr="00CF0835" w14:paraId="6BA3DD9B" w14:textId="77777777" w:rsidTr="00B44A39">
        <w:trPr>
          <w:trHeight w:val="432"/>
        </w:trPr>
        <w:tc>
          <w:tcPr>
            <w:tcW w:w="9350" w:type="dxa"/>
            <w:vAlign w:val="bottom"/>
          </w:tcPr>
          <w:p w14:paraId="4B648DE1" w14:textId="77777777" w:rsidR="003B0AA8" w:rsidRPr="00CF0835" w:rsidRDefault="003B0AA8" w:rsidP="003B0AA8">
            <w:pPr>
              <w:rPr>
                <w:rFonts w:ascii="Times New Roman" w:hAnsi="Times New Roman" w:cs="Times New Roman"/>
                <w:bCs/>
                <w:smallCaps/>
                <w:color w:val="A5AB81" w:themeColor="accent3"/>
              </w:rPr>
            </w:pPr>
          </w:p>
        </w:tc>
      </w:tr>
      <w:tr w:rsidR="003B0AA8" w:rsidRPr="00CF0835" w14:paraId="73C1651A" w14:textId="77777777" w:rsidTr="00B44A39">
        <w:trPr>
          <w:trHeight w:val="389"/>
        </w:trPr>
        <w:tc>
          <w:tcPr>
            <w:tcW w:w="9350" w:type="dxa"/>
            <w:vAlign w:val="bottom"/>
          </w:tcPr>
          <w:p w14:paraId="0708B2D6" w14:textId="13367467" w:rsidR="003B0AA8" w:rsidRPr="00CF0835" w:rsidRDefault="003B0AA8" w:rsidP="000D0EF6">
            <w:pPr>
              <w:pStyle w:val="ListParagraph"/>
              <w:numPr>
                <w:ilvl w:val="0"/>
                <w:numId w:val="2"/>
              </w:numPr>
              <w:rPr>
                <w:rFonts w:ascii="Times New Roman" w:hAnsi="Times New Roman" w:cs="Times New Roman"/>
                <w:bCs/>
                <w:smallCaps/>
                <w:color w:val="A5AB81" w:themeColor="accent3"/>
              </w:rPr>
            </w:pPr>
            <w:r w:rsidRPr="00CF0835">
              <w:rPr>
                <w:rFonts w:ascii="Times New Roman" w:hAnsi="Times New Roman" w:cs="Times New Roman"/>
                <w:bCs/>
                <w:smallCaps/>
                <w:color w:val="A5AB81" w:themeColor="accent3"/>
              </w:rPr>
              <w:t>Presentation</w:t>
            </w:r>
          </w:p>
        </w:tc>
      </w:tr>
      <w:tr w:rsidR="003B0AA8" w:rsidRPr="00CF0835" w14:paraId="737760AD" w14:textId="77777777" w:rsidTr="00B44A39">
        <w:trPr>
          <w:trHeight w:val="389"/>
        </w:trPr>
        <w:tc>
          <w:tcPr>
            <w:tcW w:w="9350" w:type="dxa"/>
            <w:vAlign w:val="bottom"/>
          </w:tcPr>
          <w:p w14:paraId="5D507A79" w14:textId="031B546A" w:rsidR="003B0AA8" w:rsidRPr="00CF0835" w:rsidRDefault="003B0AA8" w:rsidP="003B0AA8">
            <w:pPr>
              <w:rPr>
                <w:rFonts w:ascii="Times New Roman" w:hAnsi="Times New Roman" w:cs="Times New Roman"/>
              </w:rPr>
            </w:pPr>
            <w:r w:rsidRPr="00CF0835">
              <w:rPr>
                <w:rFonts w:ascii="Times New Roman" w:hAnsi="Times New Roman" w:cs="Times New Roman"/>
              </w:rPr>
              <w:t>Scott Lawrence provided a presentation to the board about BCMHC’s Assertive Community Treatment team.</w:t>
            </w:r>
          </w:p>
        </w:tc>
      </w:tr>
      <w:tr w:rsidR="003B0AA8" w:rsidRPr="00CF0835" w14:paraId="27747AA5" w14:textId="77777777" w:rsidTr="00B44A39">
        <w:trPr>
          <w:trHeight w:val="389"/>
        </w:trPr>
        <w:tc>
          <w:tcPr>
            <w:tcW w:w="9350" w:type="dxa"/>
            <w:vAlign w:val="bottom"/>
          </w:tcPr>
          <w:p w14:paraId="45C4BC31" w14:textId="77777777" w:rsidR="003B0AA8" w:rsidRPr="00CF0835" w:rsidRDefault="003B0AA8" w:rsidP="003B0AA8">
            <w:pPr>
              <w:rPr>
                <w:rFonts w:ascii="Times New Roman" w:hAnsi="Times New Roman" w:cs="Times New Roman"/>
              </w:rPr>
            </w:pPr>
          </w:p>
        </w:tc>
      </w:tr>
      <w:tr w:rsidR="003B0AA8" w:rsidRPr="00CF0835" w14:paraId="0768BB04" w14:textId="77777777" w:rsidTr="00B44A39">
        <w:trPr>
          <w:trHeight w:val="389"/>
        </w:trPr>
        <w:tc>
          <w:tcPr>
            <w:tcW w:w="9350" w:type="dxa"/>
            <w:vAlign w:val="bottom"/>
          </w:tcPr>
          <w:p w14:paraId="3A91D36C" w14:textId="55FA1A7C" w:rsidR="003B0AA8" w:rsidRPr="00CF0835" w:rsidRDefault="003B0AA8" w:rsidP="000D0EF6">
            <w:pPr>
              <w:pStyle w:val="ListParagraph"/>
              <w:numPr>
                <w:ilvl w:val="0"/>
                <w:numId w:val="2"/>
              </w:numPr>
              <w:rPr>
                <w:rFonts w:ascii="Times New Roman" w:hAnsi="Times New Roman" w:cs="Times New Roman"/>
                <w:bCs/>
                <w:smallCaps/>
                <w:color w:val="A5AB81" w:themeColor="accent3"/>
              </w:rPr>
            </w:pPr>
            <w:r w:rsidRPr="00CF0835">
              <w:rPr>
                <w:rFonts w:ascii="Times New Roman" w:hAnsi="Times New Roman" w:cs="Times New Roman"/>
                <w:bCs/>
                <w:smallCaps/>
                <w:color w:val="A5AB81" w:themeColor="accent3"/>
              </w:rPr>
              <w:t>Old Business</w:t>
            </w:r>
          </w:p>
        </w:tc>
      </w:tr>
      <w:tr w:rsidR="003B0AA8" w:rsidRPr="00CF0835" w14:paraId="125A36D5" w14:textId="77777777" w:rsidTr="00B44A39">
        <w:trPr>
          <w:trHeight w:val="389"/>
        </w:trPr>
        <w:tc>
          <w:tcPr>
            <w:tcW w:w="9350" w:type="dxa"/>
            <w:vAlign w:val="bottom"/>
          </w:tcPr>
          <w:p w14:paraId="57DB47B1" w14:textId="1C51FE44" w:rsidR="001E1680" w:rsidRPr="00CF0835" w:rsidRDefault="00CF0835" w:rsidP="001E1680">
            <w:pPr>
              <w:rPr>
                <w:rFonts w:ascii="Times New Roman" w:hAnsi="Times New Roman" w:cs="Times New Roman"/>
              </w:rPr>
            </w:pPr>
            <w:r>
              <w:rPr>
                <w:rFonts w:ascii="Times New Roman" w:hAnsi="Times New Roman" w:cs="Times New Roman"/>
              </w:rPr>
              <w:t>T</w:t>
            </w:r>
            <w:r w:rsidR="001E1680" w:rsidRPr="00CF0835">
              <w:rPr>
                <w:rFonts w:ascii="Times New Roman" w:hAnsi="Times New Roman" w:cs="Times New Roman"/>
              </w:rPr>
              <w:t xml:space="preserve">he finalized Annual Outcomes </w:t>
            </w:r>
            <w:r>
              <w:rPr>
                <w:rFonts w:ascii="Times New Roman" w:hAnsi="Times New Roman" w:cs="Times New Roman"/>
              </w:rPr>
              <w:t>Report,</w:t>
            </w:r>
            <w:r w:rsidR="001E1680" w:rsidRPr="00CF0835">
              <w:rPr>
                <w:rFonts w:ascii="Times New Roman" w:hAnsi="Times New Roman" w:cs="Times New Roman"/>
              </w:rPr>
              <w:t xml:space="preserve"> developed from August 2026 board report and discussion</w:t>
            </w:r>
            <w:r>
              <w:rPr>
                <w:rFonts w:ascii="Times New Roman" w:hAnsi="Times New Roman" w:cs="Times New Roman"/>
              </w:rPr>
              <w:t>, was presented.</w:t>
            </w:r>
          </w:p>
        </w:tc>
      </w:tr>
      <w:tr w:rsidR="003B0AA8" w:rsidRPr="00CF0835" w14:paraId="673E8715" w14:textId="77777777" w:rsidTr="00B44A39">
        <w:trPr>
          <w:trHeight w:val="389"/>
        </w:trPr>
        <w:tc>
          <w:tcPr>
            <w:tcW w:w="9350" w:type="dxa"/>
            <w:vAlign w:val="bottom"/>
          </w:tcPr>
          <w:p w14:paraId="29F64194" w14:textId="77777777" w:rsidR="003B0AA8" w:rsidRPr="00CF0835" w:rsidRDefault="003B0AA8" w:rsidP="003B0AA8">
            <w:pPr>
              <w:rPr>
                <w:rFonts w:ascii="Times New Roman" w:hAnsi="Times New Roman" w:cs="Times New Roman"/>
              </w:rPr>
            </w:pPr>
          </w:p>
        </w:tc>
      </w:tr>
      <w:tr w:rsidR="003B0AA8" w:rsidRPr="00CF0835" w14:paraId="43D040A7" w14:textId="77777777" w:rsidTr="00B44A39">
        <w:trPr>
          <w:trHeight w:val="389"/>
        </w:trPr>
        <w:tc>
          <w:tcPr>
            <w:tcW w:w="9350" w:type="dxa"/>
            <w:vAlign w:val="bottom"/>
          </w:tcPr>
          <w:p w14:paraId="64D112EF" w14:textId="79E9DAF8" w:rsidR="003B0AA8" w:rsidRPr="00CF0835" w:rsidRDefault="003B0AA8" w:rsidP="000D0EF6">
            <w:pPr>
              <w:pStyle w:val="ListParagraph"/>
              <w:numPr>
                <w:ilvl w:val="0"/>
                <w:numId w:val="2"/>
              </w:numPr>
              <w:rPr>
                <w:rFonts w:ascii="Times New Roman" w:hAnsi="Times New Roman" w:cs="Times New Roman"/>
                <w:bCs/>
                <w:smallCaps/>
                <w:color w:val="A5AB81" w:themeColor="accent3"/>
              </w:rPr>
            </w:pPr>
            <w:r w:rsidRPr="00CF0835">
              <w:rPr>
                <w:rFonts w:ascii="Times New Roman" w:hAnsi="Times New Roman" w:cs="Times New Roman"/>
                <w:bCs/>
                <w:smallCaps/>
                <w:color w:val="A5AB81" w:themeColor="accent3"/>
              </w:rPr>
              <w:t>New Business</w:t>
            </w:r>
          </w:p>
        </w:tc>
      </w:tr>
      <w:tr w:rsidR="003B0AA8" w:rsidRPr="00CF0835" w14:paraId="1682052E" w14:textId="77777777" w:rsidTr="00B44A39">
        <w:trPr>
          <w:trHeight w:val="389"/>
        </w:trPr>
        <w:tc>
          <w:tcPr>
            <w:tcW w:w="9350" w:type="dxa"/>
            <w:vAlign w:val="bottom"/>
          </w:tcPr>
          <w:p w14:paraId="3A44A9FB" w14:textId="00C9EFDC" w:rsidR="007101E2" w:rsidRPr="00DC56C9" w:rsidRDefault="000D0EF6" w:rsidP="00DC56C9">
            <w:pPr>
              <w:pStyle w:val="ListParagraph"/>
              <w:numPr>
                <w:ilvl w:val="0"/>
                <w:numId w:val="5"/>
              </w:numPr>
              <w:rPr>
                <w:rFonts w:ascii="Times New Roman" w:hAnsi="Times New Roman" w:cs="Times New Roman"/>
              </w:rPr>
            </w:pPr>
            <w:r w:rsidRPr="00DC56C9">
              <w:rPr>
                <w:rFonts w:ascii="Times New Roman" w:hAnsi="Times New Roman" w:cs="Times New Roman"/>
                <w:b/>
                <w:bCs/>
              </w:rPr>
              <w:t>Annual Performance Report:</w:t>
            </w:r>
            <w:r w:rsidR="007101E2" w:rsidRPr="00DC56C9">
              <w:rPr>
                <w:rFonts w:ascii="Times New Roman" w:hAnsi="Times New Roman" w:cs="Times New Roman"/>
                <w:b/>
                <w:bCs/>
              </w:rPr>
              <w:t xml:space="preserve"> </w:t>
            </w:r>
            <w:r w:rsidR="007101E2" w:rsidRPr="00DC56C9">
              <w:rPr>
                <w:rFonts w:ascii="Times New Roman" w:hAnsi="Times New Roman" w:cs="Times New Roman"/>
              </w:rPr>
              <w:t>Christina Saunders reviewed key findings, outcomes, strengths, and barriers in the Annual Performance Report.</w:t>
            </w:r>
          </w:p>
          <w:p w14:paraId="45ACF00D" w14:textId="5E900AEF" w:rsidR="000D0EF6" w:rsidRPr="00CF0835" w:rsidRDefault="000D0EF6" w:rsidP="003B0AA8">
            <w:pPr>
              <w:rPr>
                <w:rFonts w:ascii="Times New Roman" w:hAnsi="Times New Roman" w:cs="Times New Roman"/>
                <w:b/>
                <w:bCs/>
              </w:rPr>
            </w:pPr>
          </w:p>
        </w:tc>
      </w:tr>
      <w:tr w:rsidR="00CF0835" w:rsidRPr="00CF0835" w14:paraId="42A3167B" w14:textId="77777777" w:rsidTr="00B3554A">
        <w:trPr>
          <w:trHeight w:val="389"/>
        </w:trPr>
        <w:tc>
          <w:tcPr>
            <w:tcW w:w="9350" w:type="dxa"/>
            <w:vAlign w:val="bottom"/>
          </w:tcPr>
          <w:p w14:paraId="27B7879D" w14:textId="3BA8D792" w:rsidR="00CF0835" w:rsidRPr="00DC56C9" w:rsidRDefault="00CF0835" w:rsidP="00DC56C9">
            <w:pPr>
              <w:pStyle w:val="ListParagraph"/>
              <w:numPr>
                <w:ilvl w:val="0"/>
                <w:numId w:val="5"/>
              </w:numPr>
              <w:rPr>
                <w:rFonts w:ascii="Times New Roman" w:hAnsi="Times New Roman" w:cs="Times New Roman"/>
              </w:rPr>
            </w:pPr>
            <w:r w:rsidRPr="00DC56C9">
              <w:rPr>
                <w:rFonts w:ascii="Times New Roman" w:hAnsi="Times New Roman" w:cs="Times New Roman"/>
                <w:b/>
                <w:bCs/>
              </w:rPr>
              <w:t>Financial Report:</w:t>
            </w:r>
            <w:r w:rsidR="007101E2" w:rsidRPr="00DC56C9">
              <w:rPr>
                <w:rFonts w:ascii="Times New Roman" w:hAnsi="Times New Roman" w:cs="Times New Roman"/>
                <w:b/>
                <w:bCs/>
              </w:rPr>
              <w:t xml:space="preserve"> </w:t>
            </w:r>
            <w:r w:rsidR="007101E2" w:rsidRPr="00DC56C9">
              <w:rPr>
                <w:rFonts w:ascii="Times New Roman" w:hAnsi="Times New Roman" w:cs="Times New Roman"/>
              </w:rPr>
              <w:t>Christina Saunders discussed factors impacting the budget. Explained Center’s plan to balance the budget this fiscal year despite current projected deficit. Answered questions from the Board regarding the budget report.</w:t>
            </w:r>
          </w:p>
          <w:p w14:paraId="46DA6009" w14:textId="77777777" w:rsidR="00CF0835" w:rsidRPr="00CF0835" w:rsidRDefault="00CF0835" w:rsidP="00B3554A">
            <w:pPr>
              <w:rPr>
                <w:rFonts w:ascii="Times New Roman" w:hAnsi="Times New Roman" w:cs="Times New Roman"/>
                <w:b/>
                <w:bCs/>
              </w:rPr>
            </w:pPr>
          </w:p>
        </w:tc>
      </w:tr>
      <w:tr w:rsidR="00CF0835" w:rsidRPr="00CF0835" w14:paraId="77A87F09" w14:textId="77777777" w:rsidTr="00B3554A">
        <w:trPr>
          <w:trHeight w:val="389"/>
        </w:trPr>
        <w:tc>
          <w:tcPr>
            <w:tcW w:w="9350" w:type="dxa"/>
            <w:vAlign w:val="bottom"/>
          </w:tcPr>
          <w:p w14:paraId="06AEB6D3" w14:textId="0D9FB12C" w:rsidR="00CF0835" w:rsidRPr="00562EC6" w:rsidRDefault="00F20BF1" w:rsidP="00B3554A">
            <w:pPr>
              <w:pStyle w:val="ListParagraph"/>
              <w:numPr>
                <w:ilvl w:val="0"/>
                <w:numId w:val="5"/>
              </w:numPr>
              <w:rPr>
                <w:rFonts w:ascii="Times New Roman" w:hAnsi="Times New Roman" w:cs="Times New Roman"/>
              </w:rPr>
            </w:pPr>
            <w:r w:rsidRPr="00DC56C9">
              <w:rPr>
                <w:rFonts w:ascii="Times New Roman" w:hAnsi="Times New Roman" w:cs="Times New Roman"/>
                <w:b/>
                <w:bCs/>
              </w:rPr>
              <w:lastRenderedPageBreak/>
              <w:t>Transparent Monthly Indicators and Volume Indicator Reports</w:t>
            </w:r>
            <w:r w:rsidR="007101E2" w:rsidRPr="00DC56C9">
              <w:rPr>
                <w:rFonts w:ascii="Times New Roman" w:hAnsi="Times New Roman" w:cs="Times New Roman"/>
                <w:b/>
                <w:bCs/>
              </w:rPr>
              <w:t xml:space="preserve"> (TMI)</w:t>
            </w:r>
            <w:r w:rsidR="00CF0835" w:rsidRPr="00DC56C9">
              <w:rPr>
                <w:rFonts w:ascii="Times New Roman" w:hAnsi="Times New Roman" w:cs="Times New Roman"/>
                <w:b/>
                <w:bCs/>
              </w:rPr>
              <w:t>:</w:t>
            </w:r>
            <w:r w:rsidR="007101E2" w:rsidRPr="00DC56C9">
              <w:rPr>
                <w:rFonts w:ascii="Times New Roman" w:hAnsi="Times New Roman" w:cs="Times New Roman"/>
                <w:b/>
                <w:bCs/>
              </w:rPr>
              <w:t xml:space="preserve"> </w:t>
            </w:r>
            <w:r w:rsidR="007101E2" w:rsidRPr="00DC56C9">
              <w:rPr>
                <w:rFonts w:ascii="Times New Roman" w:hAnsi="Times New Roman" w:cs="Times New Roman"/>
              </w:rPr>
              <w:t xml:space="preserve">Tamara Starnes explained purpose and scope of the TMI reports. Discussed key performance indicators. Explained that some data </w:t>
            </w:r>
            <w:r w:rsidR="00B44ABC" w:rsidRPr="00DC56C9">
              <w:rPr>
                <w:rFonts w:ascii="Times New Roman" w:hAnsi="Times New Roman" w:cs="Times New Roman"/>
              </w:rPr>
              <w:t>is not</w:t>
            </w:r>
            <w:r w:rsidR="007101E2" w:rsidRPr="00DC56C9">
              <w:rPr>
                <w:rFonts w:ascii="Times New Roman" w:hAnsi="Times New Roman" w:cs="Times New Roman"/>
              </w:rPr>
              <w:t xml:space="preserve"> currently available across the state due to transition to Avatar and related delays in billing. Introduced Evidence-Based Practices offered by BCMHC’s clinical team.</w:t>
            </w:r>
          </w:p>
        </w:tc>
      </w:tr>
      <w:tr w:rsidR="003B0AA8" w:rsidRPr="00CF0835" w14:paraId="46D8AEEC" w14:textId="77777777" w:rsidTr="00B44A39">
        <w:trPr>
          <w:trHeight w:val="389"/>
        </w:trPr>
        <w:tc>
          <w:tcPr>
            <w:tcW w:w="9350" w:type="dxa"/>
            <w:vAlign w:val="bottom"/>
          </w:tcPr>
          <w:p w14:paraId="6282969B" w14:textId="77777777" w:rsidR="003B0AA8" w:rsidRPr="00CF0835" w:rsidRDefault="003B0AA8" w:rsidP="003B0AA8">
            <w:pPr>
              <w:rPr>
                <w:rFonts w:ascii="Times New Roman" w:hAnsi="Times New Roman" w:cs="Times New Roman"/>
              </w:rPr>
            </w:pPr>
          </w:p>
        </w:tc>
      </w:tr>
      <w:tr w:rsidR="002B02F9" w:rsidRPr="00CF0835" w14:paraId="0D2E88E6" w14:textId="77777777" w:rsidTr="00B44A39">
        <w:trPr>
          <w:trHeight w:val="389"/>
        </w:trPr>
        <w:tc>
          <w:tcPr>
            <w:tcW w:w="9350" w:type="dxa"/>
            <w:vAlign w:val="bottom"/>
          </w:tcPr>
          <w:p w14:paraId="414EF58A" w14:textId="05F40FE0" w:rsidR="002B02F9" w:rsidRPr="00CF0835" w:rsidRDefault="00F20BF1" w:rsidP="000D0EF6">
            <w:pPr>
              <w:pStyle w:val="ListParagraph"/>
              <w:numPr>
                <w:ilvl w:val="0"/>
                <w:numId w:val="2"/>
              </w:numPr>
              <w:rPr>
                <w:rFonts w:ascii="Times New Roman" w:hAnsi="Times New Roman" w:cs="Times New Roman"/>
                <w:bCs/>
                <w:smallCaps/>
                <w:color w:val="A5AB81" w:themeColor="accent3"/>
              </w:rPr>
            </w:pPr>
            <w:r>
              <w:rPr>
                <w:rFonts w:ascii="Times New Roman" w:hAnsi="Times New Roman" w:cs="Times New Roman"/>
                <w:bCs/>
                <w:smallCaps/>
                <w:color w:val="A5AB81" w:themeColor="accent3"/>
              </w:rPr>
              <w:t xml:space="preserve">BHDD </w:t>
            </w:r>
            <w:r w:rsidR="003D5AC5">
              <w:rPr>
                <w:rFonts w:ascii="Times New Roman" w:hAnsi="Times New Roman" w:cs="Times New Roman"/>
                <w:bCs/>
                <w:smallCaps/>
                <w:color w:val="A5AB81" w:themeColor="accent3"/>
              </w:rPr>
              <w:t>O</w:t>
            </w:r>
            <w:r>
              <w:rPr>
                <w:rFonts w:ascii="Times New Roman" w:hAnsi="Times New Roman" w:cs="Times New Roman"/>
                <w:bCs/>
                <w:smallCaps/>
                <w:color w:val="A5AB81" w:themeColor="accent3"/>
              </w:rPr>
              <w:t>ffice of Mental Health Report</w:t>
            </w:r>
          </w:p>
        </w:tc>
      </w:tr>
      <w:tr w:rsidR="002B02F9" w:rsidRPr="00CF0835" w14:paraId="1D2A69A4" w14:textId="77777777" w:rsidTr="00B44A39">
        <w:trPr>
          <w:trHeight w:val="389"/>
        </w:trPr>
        <w:tc>
          <w:tcPr>
            <w:tcW w:w="9350" w:type="dxa"/>
            <w:vAlign w:val="bottom"/>
          </w:tcPr>
          <w:p w14:paraId="632BAA20" w14:textId="153D1F0A" w:rsidR="007101E2" w:rsidRPr="00CF0835" w:rsidRDefault="007101E2" w:rsidP="00982F42">
            <w:pPr>
              <w:rPr>
                <w:rFonts w:ascii="Times New Roman" w:hAnsi="Times New Roman" w:cs="Times New Roman"/>
              </w:rPr>
            </w:pPr>
            <w:r>
              <w:rPr>
                <w:rFonts w:ascii="Times New Roman" w:hAnsi="Times New Roman" w:cs="Times New Roman"/>
              </w:rPr>
              <w:t>Michelle Murff reviewed leadership changes with</w:t>
            </w:r>
            <w:r w:rsidR="00562EC6">
              <w:rPr>
                <w:rFonts w:ascii="Times New Roman" w:hAnsi="Times New Roman" w:cs="Times New Roman"/>
              </w:rPr>
              <w:t xml:space="preserve">in </w:t>
            </w:r>
            <w:r>
              <w:rPr>
                <w:rFonts w:ascii="Times New Roman" w:hAnsi="Times New Roman" w:cs="Times New Roman"/>
              </w:rPr>
              <w:t xml:space="preserve">BHDD as a whole and within </w:t>
            </w:r>
            <w:proofErr w:type="gramStart"/>
            <w:r>
              <w:rPr>
                <w:rFonts w:ascii="Times New Roman" w:hAnsi="Times New Roman" w:cs="Times New Roman"/>
              </w:rPr>
              <w:t>OMH</w:t>
            </w:r>
            <w:r w:rsidR="00562EC6">
              <w:rPr>
                <w:rFonts w:ascii="Times New Roman" w:hAnsi="Times New Roman" w:cs="Times New Roman"/>
              </w:rPr>
              <w:t xml:space="preserve"> in particular</w:t>
            </w:r>
            <w:proofErr w:type="gramEnd"/>
            <w:r>
              <w:rPr>
                <w:rFonts w:ascii="Times New Roman" w:hAnsi="Times New Roman" w:cs="Times New Roman"/>
              </w:rPr>
              <w:t>. Explained scope of OMH and facilities under the new BHDD organizational structure. Explained the relationship between OMH and the sister agencies with the Office of Substance Use Services and Office of Intellectual Disabilities</w:t>
            </w:r>
            <w:r w:rsidR="00DC56C9">
              <w:rPr>
                <w:rFonts w:ascii="Times New Roman" w:hAnsi="Times New Roman" w:cs="Times New Roman"/>
              </w:rPr>
              <w:t>, as well as the various OMH entities under Facilities Operations: community mental health centers, inpatient care, residential care and group homes/housing programs. Explained temporary adjustments to community mental health centers during this transition (programmatic issues will be handled by OMH Director Melanie Gambrell and operational/administration needs will be handled by Interim Facilities Director, Dr. Rudd</w:t>
            </w:r>
            <w:r w:rsidR="002E19B2">
              <w:rPr>
                <w:rFonts w:ascii="Times New Roman" w:hAnsi="Times New Roman" w:cs="Times New Roman"/>
              </w:rPr>
              <w:t>)</w:t>
            </w:r>
            <w:r w:rsidR="00DC56C9">
              <w:rPr>
                <w:rFonts w:ascii="Times New Roman" w:hAnsi="Times New Roman" w:cs="Times New Roman"/>
              </w:rPr>
              <w:t>.</w:t>
            </w:r>
            <w:r w:rsidR="00562EC6">
              <w:rPr>
                <w:rFonts w:ascii="Times New Roman" w:hAnsi="Times New Roman" w:cs="Times New Roman"/>
              </w:rPr>
              <w:t xml:space="preserve"> Expressed confidence that leadership and organizational restructuring will be positive for the agency.</w:t>
            </w:r>
          </w:p>
        </w:tc>
      </w:tr>
      <w:tr w:rsidR="00DC56C9" w:rsidRPr="00CF0835" w14:paraId="79251BB2" w14:textId="77777777" w:rsidTr="00B44A39">
        <w:trPr>
          <w:trHeight w:val="389"/>
        </w:trPr>
        <w:tc>
          <w:tcPr>
            <w:tcW w:w="9350" w:type="dxa"/>
            <w:vAlign w:val="bottom"/>
          </w:tcPr>
          <w:p w14:paraId="7F18E564" w14:textId="77777777" w:rsidR="00DC56C9" w:rsidRDefault="00DC56C9" w:rsidP="00982F42">
            <w:pPr>
              <w:rPr>
                <w:rFonts w:ascii="Times New Roman" w:hAnsi="Times New Roman" w:cs="Times New Roman"/>
              </w:rPr>
            </w:pPr>
          </w:p>
        </w:tc>
      </w:tr>
      <w:tr w:rsidR="00F20BF1" w:rsidRPr="00CF0835" w14:paraId="0246B314" w14:textId="77777777" w:rsidTr="00B3554A">
        <w:trPr>
          <w:trHeight w:val="389"/>
        </w:trPr>
        <w:tc>
          <w:tcPr>
            <w:tcW w:w="9350" w:type="dxa"/>
            <w:vAlign w:val="bottom"/>
          </w:tcPr>
          <w:p w14:paraId="0A5F3A27" w14:textId="62D5FC13" w:rsidR="00F20BF1" w:rsidRPr="00CF0835" w:rsidRDefault="00F20BF1" w:rsidP="00B3554A">
            <w:pPr>
              <w:pStyle w:val="ListParagraph"/>
              <w:numPr>
                <w:ilvl w:val="0"/>
                <w:numId w:val="2"/>
              </w:numPr>
              <w:rPr>
                <w:rFonts w:ascii="Times New Roman" w:hAnsi="Times New Roman" w:cs="Times New Roman"/>
                <w:bCs/>
                <w:smallCaps/>
                <w:color w:val="A5AB81" w:themeColor="accent3"/>
              </w:rPr>
            </w:pPr>
            <w:r>
              <w:rPr>
                <w:rFonts w:ascii="Times New Roman" w:hAnsi="Times New Roman" w:cs="Times New Roman"/>
                <w:bCs/>
                <w:smallCaps/>
                <w:color w:val="A5AB81" w:themeColor="accent3"/>
              </w:rPr>
              <w:t>Other Business</w:t>
            </w:r>
          </w:p>
        </w:tc>
      </w:tr>
      <w:tr w:rsidR="00F20BF1" w:rsidRPr="00CF0835" w14:paraId="02440288" w14:textId="77777777" w:rsidTr="00B44A39">
        <w:trPr>
          <w:trHeight w:val="389"/>
        </w:trPr>
        <w:tc>
          <w:tcPr>
            <w:tcW w:w="9350" w:type="dxa"/>
            <w:vAlign w:val="bottom"/>
          </w:tcPr>
          <w:p w14:paraId="0A3A866F" w14:textId="62C00810" w:rsidR="00F20BF1" w:rsidRPr="00CF0835" w:rsidRDefault="00DC56C9" w:rsidP="00982F42">
            <w:pPr>
              <w:rPr>
                <w:rFonts w:ascii="Times New Roman" w:hAnsi="Times New Roman" w:cs="Times New Roman"/>
              </w:rPr>
            </w:pPr>
            <w:r>
              <w:rPr>
                <w:rFonts w:ascii="Times New Roman" w:hAnsi="Times New Roman" w:cs="Times New Roman"/>
              </w:rPr>
              <w:t>Board elections will be held at October Meeting.</w:t>
            </w:r>
          </w:p>
        </w:tc>
      </w:tr>
      <w:tr w:rsidR="00DC56C9" w:rsidRPr="00CF0835" w14:paraId="03E818C3" w14:textId="77777777" w:rsidTr="00B44A39">
        <w:trPr>
          <w:trHeight w:val="389"/>
        </w:trPr>
        <w:tc>
          <w:tcPr>
            <w:tcW w:w="9350" w:type="dxa"/>
            <w:vAlign w:val="bottom"/>
          </w:tcPr>
          <w:p w14:paraId="01A722A1" w14:textId="77777777" w:rsidR="00DC56C9" w:rsidRDefault="00DC56C9" w:rsidP="00982F42">
            <w:pPr>
              <w:rPr>
                <w:rFonts w:ascii="Times New Roman" w:hAnsi="Times New Roman" w:cs="Times New Roman"/>
              </w:rPr>
            </w:pPr>
          </w:p>
        </w:tc>
      </w:tr>
      <w:tr w:rsidR="002B02F9" w:rsidRPr="00CF0835" w14:paraId="6B097242" w14:textId="77777777" w:rsidTr="00B44A39">
        <w:trPr>
          <w:trHeight w:val="389"/>
        </w:trPr>
        <w:tc>
          <w:tcPr>
            <w:tcW w:w="9350" w:type="dxa"/>
            <w:vAlign w:val="bottom"/>
          </w:tcPr>
          <w:p w14:paraId="473F8621" w14:textId="4036CB75" w:rsidR="002B02F9" w:rsidRPr="00CF0835" w:rsidRDefault="003B0AA8" w:rsidP="000D0EF6">
            <w:pPr>
              <w:pStyle w:val="ListParagraph"/>
              <w:numPr>
                <w:ilvl w:val="0"/>
                <w:numId w:val="2"/>
              </w:numPr>
              <w:rPr>
                <w:rFonts w:ascii="Times New Roman" w:hAnsi="Times New Roman" w:cs="Times New Roman"/>
                <w:bCs/>
                <w:smallCaps/>
                <w:color w:val="A5AB81" w:themeColor="accent3"/>
              </w:rPr>
            </w:pPr>
            <w:r w:rsidRPr="00CF0835">
              <w:rPr>
                <w:rFonts w:ascii="Times New Roman" w:hAnsi="Times New Roman" w:cs="Times New Roman"/>
                <w:bCs/>
                <w:smallCaps/>
                <w:color w:val="A5AB81" w:themeColor="accent3"/>
              </w:rPr>
              <w:t>Announcements</w:t>
            </w:r>
          </w:p>
        </w:tc>
      </w:tr>
      <w:tr w:rsidR="002B02F9" w:rsidRPr="00CF0835" w14:paraId="5872D117" w14:textId="77777777" w:rsidTr="00B44A39">
        <w:trPr>
          <w:trHeight w:val="389"/>
        </w:trPr>
        <w:tc>
          <w:tcPr>
            <w:tcW w:w="9350" w:type="dxa"/>
            <w:vAlign w:val="bottom"/>
          </w:tcPr>
          <w:p w14:paraId="7F82D002" w14:textId="059C9167" w:rsidR="002B02F9" w:rsidRPr="00CF0835" w:rsidRDefault="003B0AA8" w:rsidP="00982F42">
            <w:pPr>
              <w:rPr>
                <w:rFonts w:ascii="Times New Roman" w:hAnsi="Times New Roman" w:cs="Times New Roman"/>
              </w:rPr>
            </w:pPr>
            <w:r w:rsidRPr="00CF0835">
              <w:rPr>
                <w:rFonts w:ascii="Times New Roman" w:hAnsi="Times New Roman" w:cs="Times New Roman"/>
              </w:rPr>
              <w:t>Next Board Meeting scheduled for October 8, 2026 @ 6:30 PM.</w:t>
            </w:r>
          </w:p>
        </w:tc>
      </w:tr>
      <w:tr w:rsidR="002B02F9" w:rsidRPr="00CF0835" w14:paraId="0B53C382" w14:textId="77777777" w:rsidTr="00B44A39">
        <w:trPr>
          <w:trHeight w:val="389"/>
        </w:trPr>
        <w:tc>
          <w:tcPr>
            <w:tcW w:w="9350" w:type="dxa"/>
            <w:vAlign w:val="bottom"/>
          </w:tcPr>
          <w:p w14:paraId="1E3C5348" w14:textId="77777777" w:rsidR="002B02F9" w:rsidRPr="00CF0835" w:rsidRDefault="002B02F9" w:rsidP="00982F42">
            <w:pPr>
              <w:rPr>
                <w:rFonts w:ascii="Times New Roman" w:hAnsi="Times New Roman" w:cs="Times New Roman"/>
              </w:rPr>
            </w:pPr>
          </w:p>
        </w:tc>
      </w:tr>
      <w:tr w:rsidR="002B02F9" w:rsidRPr="00CF0835" w14:paraId="7FC5164D" w14:textId="77777777" w:rsidTr="00B44A39">
        <w:trPr>
          <w:trHeight w:val="389"/>
        </w:trPr>
        <w:tc>
          <w:tcPr>
            <w:tcW w:w="9350" w:type="dxa"/>
            <w:vAlign w:val="bottom"/>
          </w:tcPr>
          <w:p w14:paraId="733CD505" w14:textId="06BEAFA1" w:rsidR="002B02F9" w:rsidRPr="00CF0835" w:rsidRDefault="003B0AA8" w:rsidP="000D0EF6">
            <w:pPr>
              <w:pStyle w:val="ListParagraph"/>
              <w:numPr>
                <w:ilvl w:val="0"/>
                <w:numId w:val="2"/>
              </w:numPr>
              <w:rPr>
                <w:rFonts w:ascii="Times New Roman" w:hAnsi="Times New Roman" w:cs="Times New Roman"/>
                <w:bCs/>
                <w:smallCaps/>
                <w:color w:val="A5AB81" w:themeColor="accent3"/>
              </w:rPr>
            </w:pPr>
            <w:r w:rsidRPr="00CF0835">
              <w:rPr>
                <w:rFonts w:ascii="Times New Roman" w:hAnsi="Times New Roman" w:cs="Times New Roman"/>
                <w:bCs/>
                <w:smallCaps/>
                <w:color w:val="A5AB81" w:themeColor="accent3"/>
              </w:rPr>
              <w:t>Adjournment</w:t>
            </w:r>
          </w:p>
        </w:tc>
      </w:tr>
      <w:tr w:rsidR="002B02F9" w:rsidRPr="00CF0835" w14:paraId="34DF82B4" w14:textId="77777777" w:rsidTr="00B44A39">
        <w:trPr>
          <w:trHeight w:val="389"/>
        </w:trPr>
        <w:tc>
          <w:tcPr>
            <w:tcW w:w="9350" w:type="dxa"/>
            <w:vAlign w:val="bottom"/>
          </w:tcPr>
          <w:p w14:paraId="12B7EBD8" w14:textId="47E9A27E" w:rsidR="003B0AA8" w:rsidRPr="00CF0835" w:rsidRDefault="00DC56C9" w:rsidP="00982F42">
            <w:pPr>
              <w:rPr>
                <w:rFonts w:ascii="Times New Roman" w:hAnsi="Times New Roman" w:cs="Times New Roman"/>
              </w:rPr>
            </w:pPr>
            <w:r>
              <w:rPr>
                <w:rFonts w:ascii="Times New Roman" w:hAnsi="Times New Roman" w:cs="Times New Roman"/>
              </w:rPr>
              <w:t>M</w:t>
            </w:r>
            <w:r w:rsidR="003B0AA8" w:rsidRPr="00CF0835">
              <w:rPr>
                <w:rFonts w:ascii="Times New Roman" w:hAnsi="Times New Roman" w:cs="Times New Roman"/>
              </w:rPr>
              <w:t>eeting Adjourned at</w:t>
            </w:r>
            <w:r>
              <w:rPr>
                <w:rFonts w:ascii="Times New Roman" w:hAnsi="Times New Roman" w:cs="Times New Roman"/>
              </w:rPr>
              <w:t xml:space="preserve"> 7:12 PM.</w:t>
            </w:r>
          </w:p>
        </w:tc>
      </w:tr>
      <w:tr w:rsidR="007C2807" w:rsidRPr="00CF0835" w14:paraId="68ACF0D0" w14:textId="77777777" w:rsidTr="00B44A39">
        <w:trPr>
          <w:trHeight w:val="389"/>
        </w:trPr>
        <w:tc>
          <w:tcPr>
            <w:tcW w:w="9350" w:type="dxa"/>
            <w:vAlign w:val="bottom"/>
          </w:tcPr>
          <w:p w14:paraId="611E764A" w14:textId="77777777" w:rsidR="007C2807" w:rsidRPr="00CF0835" w:rsidRDefault="007C2807" w:rsidP="00982F42">
            <w:pPr>
              <w:rPr>
                <w:rFonts w:ascii="Times New Roman" w:hAnsi="Times New Roman" w:cs="Times New Roman"/>
              </w:rPr>
            </w:pPr>
          </w:p>
        </w:tc>
      </w:tr>
    </w:tbl>
    <w:p w14:paraId="413F5F6B" w14:textId="77777777" w:rsidR="00835082" w:rsidRDefault="00835082" w:rsidP="00835082"/>
    <w:p w14:paraId="3959EBA2" w14:textId="77777777" w:rsidR="00835082" w:rsidRDefault="00835082"/>
    <w:sectPr w:rsidR="0083508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A70FE" w14:textId="77777777" w:rsidR="00FB7A5C" w:rsidRDefault="00FB7A5C" w:rsidP="00826B35">
      <w:pPr>
        <w:spacing w:after="0" w:line="240" w:lineRule="auto"/>
      </w:pPr>
      <w:r>
        <w:separator/>
      </w:r>
    </w:p>
  </w:endnote>
  <w:endnote w:type="continuationSeparator" w:id="0">
    <w:p w14:paraId="16285838" w14:textId="77777777" w:rsidR="00FB7A5C" w:rsidRDefault="00FB7A5C" w:rsidP="00826B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4878F" w14:textId="77777777" w:rsidR="00826B35" w:rsidRDefault="00826B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A449A" w14:textId="77777777" w:rsidR="00826B35" w:rsidRDefault="00826B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F886F" w14:textId="77777777" w:rsidR="00826B35" w:rsidRDefault="00826B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9FC9C" w14:textId="77777777" w:rsidR="00FB7A5C" w:rsidRDefault="00FB7A5C" w:rsidP="00826B35">
      <w:pPr>
        <w:spacing w:after="0" w:line="240" w:lineRule="auto"/>
      </w:pPr>
      <w:r>
        <w:separator/>
      </w:r>
    </w:p>
  </w:footnote>
  <w:footnote w:type="continuationSeparator" w:id="0">
    <w:p w14:paraId="3AD6BA77" w14:textId="77777777" w:rsidR="00FB7A5C" w:rsidRDefault="00FB7A5C" w:rsidP="00826B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99DD5" w14:textId="77777777" w:rsidR="00826B35" w:rsidRDefault="00826B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108E9" w14:textId="6BE5FCA4" w:rsidR="00826B35" w:rsidRDefault="00826B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49628" w14:textId="77777777" w:rsidR="00826B35" w:rsidRDefault="00826B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2B27"/>
    <w:multiLevelType w:val="hybridMultilevel"/>
    <w:tmpl w:val="DD4C4390"/>
    <w:lvl w:ilvl="0" w:tplc="93FCC64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FC312B"/>
    <w:multiLevelType w:val="hybridMultilevel"/>
    <w:tmpl w:val="A6F0CCC8"/>
    <w:lvl w:ilvl="0" w:tplc="D4F43E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037ADB"/>
    <w:multiLevelType w:val="hybridMultilevel"/>
    <w:tmpl w:val="F4CCF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AD2CAF"/>
    <w:multiLevelType w:val="hybridMultilevel"/>
    <w:tmpl w:val="DB501F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8C1500C"/>
    <w:multiLevelType w:val="hybridMultilevel"/>
    <w:tmpl w:val="9C8649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18858569">
    <w:abstractNumId w:val="2"/>
  </w:num>
  <w:num w:numId="2" w16cid:durableId="1497529755">
    <w:abstractNumId w:val="1"/>
  </w:num>
  <w:num w:numId="3" w16cid:durableId="2006282836">
    <w:abstractNumId w:val="4"/>
  </w:num>
  <w:num w:numId="4" w16cid:durableId="1144934487">
    <w:abstractNumId w:val="3"/>
  </w:num>
  <w:num w:numId="5" w16cid:durableId="605770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082"/>
    <w:rsid w:val="000D0EF6"/>
    <w:rsid w:val="001E1680"/>
    <w:rsid w:val="002B02F9"/>
    <w:rsid w:val="002B6AA4"/>
    <w:rsid w:val="002E19B2"/>
    <w:rsid w:val="003B0AA8"/>
    <w:rsid w:val="003D5AC5"/>
    <w:rsid w:val="00401B18"/>
    <w:rsid w:val="004E14A5"/>
    <w:rsid w:val="00562EC6"/>
    <w:rsid w:val="00571B0D"/>
    <w:rsid w:val="005E1D6D"/>
    <w:rsid w:val="005F0B2F"/>
    <w:rsid w:val="006206C6"/>
    <w:rsid w:val="00636651"/>
    <w:rsid w:val="006700CE"/>
    <w:rsid w:val="007101E2"/>
    <w:rsid w:val="007C2807"/>
    <w:rsid w:val="00826B35"/>
    <w:rsid w:val="00835082"/>
    <w:rsid w:val="0086555B"/>
    <w:rsid w:val="008D2A40"/>
    <w:rsid w:val="009803FC"/>
    <w:rsid w:val="00A27055"/>
    <w:rsid w:val="00AC2E3F"/>
    <w:rsid w:val="00B44A39"/>
    <w:rsid w:val="00B44ABC"/>
    <w:rsid w:val="00BA5D56"/>
    <w:rsid w:val="00C10C69"/>
    <w:rsid w:val="00C901E6"/>
    <w:rsid w:val="00CF0835"/>
    <w:rsid w:val="00DA7791"/>
    <w:rsid w:val="00DC56C9"/>
    <w:rsid w:val="00E45CF4"/>
    <w:rsid w:val="00E94B5A"/>
    <w:rsid w:val="00F20BF1"/>
    <w:rsid w:val="00FA306B"/>
    <w:rsid w:val="00FB7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08B9ED"/>
  <w15:chartTrackingRefBased/>
  <w15:docId w15:val="{BC6A2010-902C-49F0-B863-E7294EA41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082"/>
  </w:style>
  <w:style w:type="paragraph" w:styleId="Heading1">
    <w:name w:val="heading 1"/>
    <w:basedOn w:val="Normal"/>
    <w:next w:val="Normal"/>
    <w:link w:val="Heading1Char"/>
    <w:uiPriority w:val="9"/>
    <w:qFormat/>
    <w:rsid w:val="00835082"/>
    <w:pPr>
      <w:keepNext/>
      <w:keepLines/>
      <w:spacing w:before="360" w:after="80"/>
      <w:outlineLvl w:val="0"/>
    </w:pPr>
    <w:rPr>
      <w:rFonts w:asciiTheme="majorHAnsi" w:eastAsiaTheme="majorEastAsia" w:hAnsiTheme="majorHAnsi" w:cstheme="majorBidi"/>
      <w:color w:val="548AB7" w:themeColor="accent1" w:themeShade="BF"/>
      <w:sz w:val="40"/>
      <w:szCs w:val="40"/>
    </w:rPr>
  </w:style>
  <w:style w:type="paragraph" w:styleId="Heading2">
    <w:name w:val="heading 2"/>
    <w:basedOn w:val="Normal"/>
    <w:next w:val="Normal"/>
    <w:link w:val="Heading2Char"/>
    <w:uiPriority w:val="9"/>
    <w:unhideWhenUsed/>
    <w:qFormat/>
    <w:rsid w:val="00835082"/>
    <w:pPr>
      <w:keepNext/>
      <w:keepLines/>
      <w:spacing w:before="160" w:after="80"/>
      <w:outlineLvl w:val="1"/>
    </w:pPr>
    <w:rPr>
      <w:rFonts w:asciiTheme="majorHAnsi" w:eastAsiaTheme="majorEastAsia" w:hAnsiTheme="majorHAnsi" w:cstheme="majorBidi"/>
      <w:color w:val="548AB7" w:themeColor="accent1" w:themeShade="BF"/>
      <w:sz w:val="32"/>
      <w:szCs w:val="32"/>
    </w:rPr>
  </w:style>
  <w:style w:type="paragraph" w:styleId="Heading3">
    <w:name w:val="heading 3"/>
    <w:basedOn w:val="Normal"/>
    <w:next w:val="Normal"/>
    <w:link w:val="Heading3Char"/>
    <w:uiPriority w:val="9"/>
    <w:semiHidden/>
    <w:unhideWhenUsed/>
    <w:qFormat/>
    <w:rsid w:val="00835082"/>
    <w:pPr>
      <w:keepNext/>
      <w:keepLines/>
      <w:spacing w:before="160" w:after="80"/>
      <w:outlineLvl w:val="2"/>
    </w:pPr>
    <w:rPr>
      <w:rFonts w:eastAsiaTheme="majorEastAsia" w:cstheme="majorBidi"/>
      <w:color w:val="548AB7" w:themeColor="accent1" w:themeShade="BF"/>
      <w:sz w:val="28"/>
      <w:szCs w:val="28"/>
    </w:rPr>
  </w:style>
  <w:style w:type="paragraph" w:styleId="Heading4">
    <w:name w:val="heading 4"/>
    <w:basedOn w:val="Normal"/>
    <w:next w:val="Normal"/>
    <w:link w:val="Heading4Char"/>
    <w:uiPriority w:val="9"/>
    <w:semiHidden/>
    <w:unhideWhenUsed/>
    <w:qFormat/>
    <w:rsid w:val="00835082"/>
    <w:pPr>
      <w:keepNext/>
      <w:keepLines/>
      <w:spacing w:before="80" w:after="40"/>
      <w:outlineLvl w:val="3"/>
    </w:pPr>
    <w:rPr>
      <w:rFonts w:eastAsiaTheme="majorEastAsia" w:cstheme="majorBidi"/>
      <w:i/>
      <w:iCs/>
      <w:color w:val="548AB7" w:themeColor="accent1" w:themeShade="BF"/>
    </w:rPr>
  </w:style>
  <w:style w:type="paragraph" w:styleId="Heading5">
    <w:name w:val="heading 5"/>
    <w:basedOn w:val="Normal"/>
    <w:next w:val="Normal"/>
    <w:link w:val="Heading5Char"/>
    <w:uiPriority w:val="9"/>
    <w:semiHidden/>
    <w:unhideWhenUsed/>
    <w:qFormat/>
    <w:rsid w:val="00835082"/>
    <w:pPr>
      <w:keepNext/>
      <w:keepLines/>
      <w:spacing w:before="80" w:after="40"/>
      <w:outlineLvl w:val="4"/>
    </w:pPr>
    <w:rPr>
      <w:rFonts w:eastAsiaTheme="majorEastAsia" w:cstheme="majorBidi"/>
      <w:color w:val="548AB7" w:themeColor="accent1" w:themeShade="BF"/>
    </w:rPr>
  </w:style>
  <w:style w:type="paragraph" w:styleId="Heading6">
    <w:name w:val="heading 6"/>
    <w:basedOn w:val="Normal"/>
    <w:next w:val="Normal"/>
    <w:link w:val="Heading6Char"/>
    <w:uiPriority w:val="9"/>
    <w:semiHidden/>
    <w:unhideWhenUsed/>
    <w:qFormat/>
    <w:rsid w:val="008350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50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50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50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5082"/>
    <w:rPr>
      <w:rFonts w:asciiTheme="majorHAnsi" w:eastAsiaTheme="majorEastAsia" w:hAnsiTheme="majorHAnsi" w:cstheme="majorBidi"/>
      <w:color w:val="548AB7" w:themeColor="accent1" w:themeShade="BF"/>
      <w:sz w:val="40"/>
      <w:szCs w:val="40"/>
    </w:rPr>
  </w:style>
  <w:style w:type="character" w:customStyle="1" w:styleId="Heading2Char">
    <w:name w:val="Heading 2 Char"/>
    <w:basedOn w:val="DefaultParagraphFont"/>
    <w:link w:val="Heading2"/>
    <w:uiPriority w:val="9"/>
    <w:rsid w:val="00835082"/>
    <w:rPr>
      <w:rFonts w:asciiTheme="majorHAnsi" w:eastAsiaTheme="majorEastAsia" w:hAnsiTheme="majorHAnsi" w:cstheme="majorBidi"/>
      <w:color w:val="548AB7" w:themeColor="accent1" w:themeShade="BF"/>
      <w:sz w:val="32"/>
      <w:szCs w:val="32"/>
    </w:rPr>
  </w:style>
  <w:style w:type="character" w:customStyle="1" w:styleId="Heading3Char">
    <w:name w:val="Heading 3 Char"/>
    <w:basedOn w:val="DefaultParagraphFont"/>
    <w:link w:val="Heading3"/>
    <w:uiPriority w:val="9"/>
    <w:semiHidden/>
    <w:rsid w:val="00835082"/>
    <w:rPr>
      <w:rFonts w:eastAsiaTheme="majorEastAsia" w:cstheme="majorBidi"/>
      <w:color w:val="548AB7" w:themeColor="accent1" w:themeShade="BF"/>
      <w:sz w:val="28"/>
      <w:szCs w:val="28"/>
    </w:rPr>
  </w:style>
  <w:style w:type="character" w:customStyle="1" w:styleId="Heading4Char">
    <w:name w:val="Heading 4 Char"/>
    <w:basedOn w:val="DefaultParagraphFont"/>
    <w:link w:val="Heading4"/>
    <w:uiPriority w:val="9"/>
    <w:semiHidden/>
    <w:rsid w:val="00835082"/>
    <w:rPr>
      <w:rFonts w:eastAsiaTheme="majorEastAsia" w:cstheme="majorBidi"/>
      <w:i/>
      <w:iCs/>
      <w:color w:val="548AB7" w:themeColor="accent1" w:themeShade="BF"/>
    </w:rPr>
  </w:style>
  <w:style w:type="character" w:customStyle="1" w:styleId="Heading5Char">
    <w:name w:val="Heading 5 Char"/>
    <w:basedOn w:val="DefaultParagraphFont"/>
    <w:link w:val="Heading5"/>
    <w:uiPriority w:val="9"/>
    <w:semiHidden/>
    <w:rsid w:val="00835082"/>
    <w:rPr>
      <w:rFonts w:eastAsiaTheme="majorEastAsia" w:cstheme="majorBidi"/>
      <w:color w:val="548AB7" w:themeColor="accent1" w:themeShade="BF"/>
    </w:rPr>
  </w:style>
  <w:style w:type="character" w:customStyle="1" w:styleId="Heading6Char">
    <w:name w:val="Heading 6 Char"/>
    <w:basedOn w:val="DefaultParagraphFont"/>
    <w:link w:val="Heading6"/>
    <w:uiPriority w:val="9"/>
    <w:semiHidden/>
    <w:rsid w:val="008350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50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50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5082"/>
    <w:rPr>
      <w:rFonts w:eastAsiaTheme="majorEastAsia" w:cstheme="majorBidi"/>
      <w:color w:val="272727" w:themeColor="text1" w:themeTint="D8"/>
    </w:rPr>
  </w:style>
  <w:style w:type="paragraph" w:styleId="Title">
    <w:name w:val="Title"/>
    <w:basedOn w:val="Normal"/>
    <w:next w:val="Normal"/>
    <w:link w:val="TitleChar"/>
    <w:uiPriority w:val="10"/>
    <w:qFormat/>
    <w:rsid w:val="008350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50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50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50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5082"/>
    <w:pPr>
      <w:spacing w:before="160"/>
      <w:jc w:val="center"/>
    </w:pPr>
    <w:rPr>
      <w:i/>
      <w:iCs/>
      <w:color w:val="404040" w:themeColor="text1" w:themeTint="BF"/>
    </w:rPr>
  </w:style>
  <w:style w:type="character" w:customStyle="1" w:styleId="QuoteChar">
    <w:name w:val="Quote Char"/>
    <w:basedOn w:val="DefaultParagraphFont"/>
    <w:link w:val="Quote"/>
    <w:uiPriority w:val="29"/>
    <w:rsid w:val="00835082"/>
    <w:rPr>
      <w:i/>
      <w:iCs/>
      <w:color w:val="404040" w:themeColor="text1" w:themeTint="BF"/>
    </w:rPr>
  </w:style>
  <w:style w:type="paragraph" w:styleId="ListParagraph">
    <w:name w:val="List Paragraph"/>
    <w:basedOn w:val="Normal"/>
    <w:uiPriority w:val="34"/>
    <w:qFormat/>
    <w:rsid w:val="00835082"/>
    <w:pPr>
      <w:ind w:left="720"/>
      <w:contextualSpacing/>
    </w:pPr>
  </w:style>
  <w:style w:type="character" w:styleId="IntenseEmphasis">
    <w:name w:val="Intense Emphasis"/>
    <w:basedOn w:val="DefaultParagraphFont"/>
    <w:uiPriority w:val="21"/>
    <w:qFormat/>
    <w:rsid w:val="00835082"/>
    <w:rPr>
      <w:i/>
      <w:iCs/>
      <w:color w:val="548AB7" w:themeColor="accent1" w:themeShade="BF"/>
    </w:rPr>
  </w:style>
  <w:style w:type="paragraph" w:styleId="IntenseQuote">
    <w:name w:val="Intense Quote"/>
    <w:basedOn w:val="Normal"/>
    <w:next w:val="Normal"/>
    <w:link w:val="IntenseQuoteChar"/>
    <w:uiPriority w:val="30"/>
    <w:qFormat/>
    <w:rsid w:val="00835082"/>
    <w:pPr>
      <w:pBdr>
        <w:top w:val="single" w:sz="4" w:space="10" w:color="548AB7" w:themeColor="accent1" w:themeShade="BF"/>
        <w:bottom w:val="single" w:sz="4" w:space="10" w:color="548AB7" w:themeColor="accent1" w:themeShade="BF"/>
      </w:pBdr>
      <w:spacing w:before="360" w:after="360"/>
      <w:ind w:left="864" w:right="864"/>
      <w:jc w:val="center"/>
    </w:pPr>
    <w:rPr>
      <w:i/>
      <w:iCs/>
      <w:color w:val="548AB7" w:themeColor="accent1" w:themeShade="BF"/>
    </w:rPr>
  </w:style>
  <w:style w:type="character" w:customStyle="1" w:styleId="IntenseQuoteChar">
    <w:name w:val="Intense Quote Char"/>
    <w:basedOn w:val="DefaultParagraphFont"/>
    <w:link w:val="IntenseQuote"/>
    <w:uiPriority w:val="30"/>
    <w:rsid w:val="00835082"/>
    <w:rPr>
      <w:i/>
      <w:iCs/>
      <w:color w:val="548AB7" w:themeColor="accent1" w:themeShade="BF"/>
    </w:rPr>
  </w:style>
  <w:style w:type="character" w:styleId="IntenseReference">
    <w:name w:val="Intense Reference"/>
    <w:basedOn w:val="DefaultParagraphFont"/>
    <w:uiPriority w:val="32"/>
    <w:qFormat/>
    <w:rsid w:val="00835082"/>
    <w:rPr>
      <w:b/>
      <w:bCs/>
      <w:smallCaps/>
      <w:color w:val="548AB7" w:themeColor="accent1" w:themeShade="BF"/>
      <w:spacing w:val="5"/>
    </w:rPr>
  </w:style>
  <w:style w:type="table" w:styleId="TableGrid">
    <w:name w:val="Table Grid"/>
    <w:basedOn w:val="TableNormal"/>
    <w:uiPriority w:val="39"/>
    <w:rsid w:val="008350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835082"/>
    <w:pPr>
      <w:spacing w:after="200" w:line="240" w:lineRule="auto"/>
    </w:pPr>
    <w:rPr>
      <w:i/>
      <w:iCs/>
      <w:color w:val="775F55" w:themeColor="text2"/>
      <w:sz w:val="18"/>
      <w:szCs w:val="18"/>
    </w:rPr>
  </w:style>
  <w:style w:type="character" w:styleId="Strong">
    <w:name w:val="Strong"/>
    <w:basedOn w:val="DefaultParagraphFont"/>
    <w:uiPriority w:val="22"/>
    <w:qFormat/>
    <w:rsid w:val="00835082"/>
    <w:rPr>
      <w:b/>
      <w:bCs/>
    </w:rPr>
  </w:style>
  <w:style w:type="character" w:styleId="Emphasis">
    <w:name w:val="Emphasis"/>
    <w:basedOn w:val="DefaultParagraphFont"/>
    <w:uiPriority w:val="20"/>
    <w:qFormat/>
    <w:rsid w:val="00835082"/>
    <w:rPr>
      <w:i/>
      <w:iCs/>
    </w:rPr>
  </w:style>
  <w:style w:type="paragraph" w:styleId="NoSpacing">
    <w:name w:val="No Spacing"/>
    <w:uiPriority w:val="1"/>
    <w:qFormat/>
    <w:rsid w:val="00835082"/>
    <w:pPr>
      <w:spacing w:after="0" w:line="240" w:lineRule="auto"/>
    </w:pPr>
  </w:style>
  <w:style w:type="character" w:styleId="SubtleEmphasis">
    <w:name w:val="Subtle Emphasis"/>
    <w:basedOn w:val="DefaultParagraphFont"/>
    <w:uiPriority w:val="19"/>
    <w:qFormat/>
    <w:rsid w:val="00835082"/>
    <w:rPr>
      <w:i/>
      <w:iCs/>
      <w:color w:val="404040" w:themeColor="text1" w:themeTint="BF"/>
    </w:rPr>
  </w:style>
  <w:style w:type="character" w:styleId="SubtleReference">
    <w:name w:val="Subtle Reference"/>
    <w:basedOn w:val="DefaultParagraphFont"/>
    <w:uiPriority w:val="31"/>
    <w:qFormat/>
    <w:rsid w:val="00835082"/>
    <w:rPr>
      <w:smallCaps/>
      <w:color w:val="5A5A5A" w:themeColor="text1" w:themeTint="A5"/>
    </w:rPr>
  </w:style>
  <w:style w:type="character" w:styleId="BookTitle">
    <w:name w:val="Book Title"/>
    <w:basedOn w:val="DefaultParagraphFont"/>
    <w:uiPriority w:val="33"/>
    <w:qFormat/>
    <w:rsid w:val="00835082"/>
    <w:rPr>
      <w:b/>
      <w:bCs/>
      <w:i/>
      <w:iCs/>
      <w:spacing w:val="5"/>
    </w:rPr>
  </w:style>
  <w:style w:type="paragraph" w:styleId="TOCHeading">
    <w:name w:val="TOC Heading"/>
    <w:basedOn w:val="Heading1"/>
    <w:next w:val="Normal"/>
    <w:uiPriority w:val="39"/>
    <w:semiHidden/>
    <w:unhideWhenUsed/>
    <w:qFormat/>
    <w:rsid w:val="00835082"/>
    <w:pPr>
      <w:spacing w:before="240" w:after="0"/>
      <w:outlineLvl w:val="9"/>
    </w:pPr>
    <w:rPr>
      <w:sz w:val="32"/>
      <w:szCs w:val="32"/>
    </w:rPr>
  </w:style>
  <w:style w:type="paragraph" w:styleId="Header">
    <w:name w:val="header"/>
    <w:basedOn w:val="Normal"/>
    <w:link w:val="HeaderChar"/>
    <w:uiPriority w:val="99"/>
    <w:unhideWhenUsed/>
    <w:rsid w:val="00826B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B35"/>
  </w:style>
  <w:style w:type="paragraph" w:styleId="Footer">
    <w:name w:val="footer"/>
    <w:basedOn w:val="Normal"/>
    <w:link w:val="FooterChar"/>
    <w:uiPriority w:val="99"/>
    <w:unhideWhenUsed/>
    <w:rsid w:val="00826B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B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E948BD-DA46-4378-8241-EB0F76B37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379</Words>
  <Characters>2162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Hauswirth</dc:creator>
  <cp:keywords/>
  <dc:description/>
  <cp:lastModifiedBy>Tamara Starnes</cp:lastModifiedBy>
  <cp:revision>2</cp:revision>
  <cp:lastPrinted>2026-09-10T20:56:00Z</cp:lastPrinted>
  <dcterms:created xsi:type="dcterms:W3CDTF">2026-09-18T17:32:00Z</dcterms:created>
  <dcterms:modified xsi:type="dcterms:W3CDTF">2026-09-18T17:32:00Z</dcterms:modified>
</cp:coreProperties>
</file>