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550E8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Estima</w:t>
      </w:r>
      <w:bookmarkStart w:id="0" w:name="estimated_research_costs"/>
      <w:bookmarkEnd w:id="0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te Costs/Benefits Worksheets</w:t>
      </w:r>
    </w:p>
    <w:p w14:paraId="5D8DAEB8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The following form must be completed and submitted as part of the research/grant (circle one or both) approval package.</w:t>
      </w:r>
    </w:p>
    <w:p w14:paraId="1F74ABE7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The Estimated costs related to the study/grant: _____________________________________________________ (Study/Grant Title)</w:t>
      </w:r>
    </w:p>
    <w:p w14:paraId="59F37556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______________________________________________________ (CMHC/ETR/ Inpatient Facility/Nursing Home name) </w:t>
      </w:r>
    </w:p>
    <w:p w14:paraId="6BE95BD3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(By Investigator/Grantee &amp; Organizational Name) ________________________________________________________________</w:t>
      </w:r>
    </w:p>
    <w:p w14:paraId="7274A9F5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Is ___________________________</w:t>
      </w:r>
    </w:p>
    <w:p w14:paraId="00A90309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(Rates=Fringex35%, IC 7.92% x total salary &amp; Fringe)</w:t>
      </w:r>
    </w:p>
    <w:p w14:paraId="6EE61A74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Administrative staff time (per person</w:t>
      </w:r>
      <w:proofErr w:type="gramStart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)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>_</w:t>
      </w:r>
      <w:proofErr w:type="gramEnd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___________                                                                                                     Administrative staff time (per </w:t>
      </w:r>
      <w:proofErr w:type="gramStart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person) 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>_</w:t>
      </w:r>
      <w:proofErr w:type="gramEnd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___________                                                                                             Administrative staff time (per person</w:t>
      </w:r>
      <w:proofErr w:type="gramStart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) 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>_</w:t>
      </w:r>
      <w:proofErr w:type="gramEnd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___________</w:t>
      </w:r>
    </w:p>
    <w:p w14:paraId="0C91B819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Clinical staff time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>____________                                                                                                              Clinical staff time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>____________                                                                                                                   Clinical staff time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>____________</w:t>
      </w:r>
    </w:p>
    <w:p w14:paraId="4D5061EF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Utilities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>____________</w:t>
      </w:r>
    </w:p>
    <w:p w14:paraId="1FC9F946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Office space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>____________</w:t>
      </w:r>
    </w:p>
    <w:p w14:paraId="226CB80A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Computer use/tech </w:t>
      </w:r>
      <w:proofErr w:type="gramStart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support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>_</w:t>
      </w:r>
      <w:proofErr w:type="gramEnd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___________</w:t>
      </w:r>
    </w:p>
    <w:p w14:paraId="3FDD27A8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Other equipment </w:t>
      </w:r>
      <w:proofErr w:type="gramStart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use</w:t>
      </w:r>
      <w:proofErr w:type="gramEnd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>____________</w:t>
      </w:r>
    </w:p>
    <w:p w14:paraId="22473193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Telephone use/charges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 xml:space="preserve">____________ </w:t>
      </w:r>
    </w:p>
    <w:p w14:paraId="20458A34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Miscellaneous office supplies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>____________</w:t>
      </w:r>
    </w:p>
    <w:p w14:paraId="26D3B067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Miscellaneous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 xml:space="preserve">____________                                                                                                     </w:t>
      </w:r>
      <w:proofErr w:type="gramStart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   (</w:t>
      </w:r>
      <w:proofErr w:type="gramEnd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Explanation: 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</w:t>
      </w:r>
    </w:p>
    <w:p w14:paraId="22232C26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lastRenderedPageBreak/>
        <w:t xml:space="preserve">The Estimated benefits related to the study/grant: _____________________________________________________ (Study/Grant </w:t>
      </w:r>
      <w:proofErr w:type="gramStart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Title)_</w:t>
      </w:r>
      <w:proofErr w:type="gramEnd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______________________________________________ (CMHC/ETR/ Inpatient Facility/Nursing Home name) </w:t>
      </w:r>
    </w:p>
    <w:p w14:paraId="3A616148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(By Investigator/Grantee &amp; Organizational Name) ________________________________________________________________</w:t>
      </w:r>
    </w:p>
    <w:p w14:paraId="44DDD8D4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are $__________________________(describe in detail)____________________________________________________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D41669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Based on the information given I have determined that:</w:t>
      </w:r>
    </w:p>
    <w:p w14:paraId="1C6C6202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____ It is necessary to negotiate a contract between the PI/Grantee and </w:t>
      </w:r>
      <w:smartTag w:uri="urn:schemas-microsoft-com:office:smarttags" w:element="stockticker">
        <w:r w:rsidRPr="00C3551F">
          <w:rPr>
            <w:rFonts w:ascii="Calibri" w:eastAsia="Calibri" w:hAnsi="Calibri" w:cs="Times New Roman"/>
            <w:b/>
            <w:kern w:val="0"/>
            <w:sz w:val="22"/>
            <w:szCs w:val="22"/>
            <w14:ligatures w14:val="none"/>
          </w:rPr>
          <w:t>OMH</w:t>
        </w:r>
      </w:smartTag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 to recoup related costs</w:t>
      </w:r>
    </w:p>
    <w:p w14:paraId="04F8B27C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____It is not necessary to negotiate a contract between the PI/Grantee and OMH to recoup related costs </w:t>
      </w:r>
    </w:p>
    <w:p w14:paraId="53E3E4A9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Date:</w:t>
      </w:r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ab/>
        <w:t xml:space="preserve">                                                                                                                                   ________________________________________</w:t>
      </w:r>
    </w:p>
    <w:p w14:paraId="68C80846" w14:textId="77777777" w:rsidR="00C3551F" w:rsidRPr="00C3551F" w:rsidRDefault="00C3551F" w:rsidP="00C3551F">
      <w:pPr>
        <w:spacing w:after="200" w:line="276" w:lineRule="auto"/>
        <w:ind w:left="720" w:hanging="720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</w:p>
    <w:p w14:paraId="43623F8F" w14:textId="5CF26050" w:rsidR="00662D31" w:rsidRDefault="00C3551F" w:rsidP="00C3551F"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Center/Facility/ Division/ETR Director Signature: </w:t>
      </w:r>
      <w:proofErr w:type="gramStart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                         </w:t>
      </w:r>
      <w:proofErr w:type="gramEnd"/>
      <w:r w:rsidRPr="00C3551F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_____________________________________________________________</w:t>
      </w:r>
    </w:p>
    <w:sectPr w:rsidR="00662D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51F"/>
    <w:rsid w:val="00602163"/>
    <w:rsid w:val="00662D31"/>
    <w:rsid w:val="007B5DFA"/>
    <w:rsid w:val="008524D7"/>
    <w:rsid w:val="00C3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9F34A0B"/>
  <w15:chartTrackingRefBased/>
  <w15:docId w15:val="{99AE8A86-BEAF-4FE9-9DC0-F0D158F7B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5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5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5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5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5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4959</Characters>
  <Application>Microsoft Office Word</Application>
  <DocSecurity>0</DocSecurity>
  <Lines>41</Lines>
  <Paragraphs>11</Paragraphs>
  <ScaleCrop>false</ScaleCrop>
  <Company>SC Department of Mental Health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Handley</dc:creator>
  <cp:keywords/>
  <dc:description/>
  <cp:lastModifiedBy>Patricia Handley</cp:lastModifiedBy>
  <cp:revision>1</cp:revision>
  <dcterms:created xsi:type="dcterms:W3CDTF">2026-09-18T20:13:00Z</dcterms:created>
  <dcterms:modified xsi:type="dcterms:W3CDTF">2026-09-18T20:14:00Z</dcterms:modified>
</cp:coreProperties>
</file>